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beforeLines="20" w:line="720" w:lineRule="auto"/>
        <w:jc w:val="center"/>
        <w:rPr>
          <w:b/>
          <w:sz w:val="36"/>
          <w:szCs w:val="36"/>
        </w:rPr>
      </w:pPr>
      <w:r>
        <w:rPr>
          <w:rFonts w:hint="eastAsia"/>
          <w:b/>
          <w:sz w:val="36"/>
          <w:szCs w:val="36"/>
        </w:rPr>
        <w:t>机电工程</w:t>
      </w:r>
      <w:r>
        <w:rPr>
          <w:b/>
          <w:sz w:val="36"/>
          <w:szCs w:val="36"/>
        </w:rPr>
        <w:t>学院</w:t>
      </w:r>
      <w:r>
        <w:rPr>
          <w:rFonts w:hint="eastAsia"/>
          <w:b/>
          <w:sz w:val="36"/>
          <w:szCs w:val="36"/>
        </w:rPr>
        <w:t>“自强”奖学金评颁实施办法</w:t>
      </w:r>
    </w:p>
    <w:p>
      <w:pPr>
        <w:spacing w:before="62" w:beforeLines="20" w:line="340" w:lineRule="exact"/>
        <w:rPr>
          <w:sz w:val="28"/>
          <w:szCs w:val="28"/>
        </w:rPr>
      </w:pPr>
      <w:r>
        <w:rPr>
          <w:rFonts w:hint="eastAsia"/>
          <w:sz w:val="28"/>
          <w:szCs w:val="28"/>
        </w:rPr>
        <w:t>　　“自强”奖学金是机电工程学院鼓励</w:t>
      </w:r>
      <w:r>
        <w:rPr>
          <w:sz w:val="28"/>
          <w:szCs w:val="28"/>
        </w:rPr>
        <w:t>学生自强不息，</w:t>
      </w:r>
      <w:r>
        <w:rPr>
          <w:rFonts w:hint="eastAsia"/>
          <w:sz w:val="28"/>
          <w:szCs w:val="28"/>
        </w:rPr>
        <w:t>勇于</w:t>
      </w:r>
      <w:r>
        <w:rPr>
          <w:sz w:val="28"/>
          <w:szCs w:val="28"/>
        </w:rPr>
        <w:t>超越而设立的奖学金</w:t>
      </w:r>
      <w:r>
        <w:rPr>
          <w:rFonts w:hint="eastAsia"/>
          <w:sz w:val="28"/>
          <w:szCs w:val="28"/>
        </w:rPr>
        <w:t>。为做好“自强”奖学金的评颁实施工作，特制定本办法。</w:t>
      </w:r>
    </w:p>
    <w:p>
      <w:pPr>
        <w:spacing w:before="62" w:beforeLines="20" w:line="340" w:lineRule="exact"/>
        <w:rPr>
          <w:b/>
          <w:sz w:val="28"/>
          <w:szCs w:val="28"/>
        </w:rPr>
      </w:pPr>
      <w:r>
        <w:rPr>
          <w:rFonts w:hint="eastAsia"/>
          <w:b/>
          <w:sz w:val="28"/>
          <w:szCs w:val="28"/>
        </w:rPr>
        <w:t>第一章　总则</w:t>
      </w:r>
    </w:p>
    <w:p>
      <w:pPr>
        <w:spacing w:before="62" w:beforeLines="20" w:line="340" w:lineRule="exact"/>
        <w:rPr>
          <w:sz w:val="28"/>
          <w:szCs w:val="28"/>
        </w:rPr>
      </w:pPr>
      <w:r>
        <w:rPr>
          <w:rFonts w:hint="eastAsia"/>
          <w:sz w:val="28"/>
          <w:szCs w:val="28"/>
        </w:rPr>
        <w:t>　　第一条 本奖学金的名称为“自强”奖学金，由中南大学</w:t>
      </w:r>
      <w:r>
        <w:rPr>
          <w:sz w:val="28"/>
          <w:szCs w:val="28"/>
        </w:rPr>
        <w:t>机电工程学院学生工作办公室</w:t>
      </w:r>
      <w:r>
        <w:rPr>
          <w:rFonts w:hint="eastAsia"/>
          <w:sz w:val="28"/>
          <w:szCs w:val="28"/>
        </w:rPr>
        <w:t>负责管理。</w:t>
      </w:r>
    </w:p>
    <w:p>
      <w:pPr>
        <w:spacing w:before="62" w:beforeLines="20" w:line="340" w:lineRule="exact"/>
        <w:rPr>
          <w:sz w:val="28"/>
          <w:szCs w:val="28"/>
        </w:rPr>
      </w:pPr>
      <w:r>
        <w:rPr>
          <w:rFonts w:hint="eastAsia"/>
          <w:sz w:val="28"/>
          <w:szCs w:val="28"/>
        </w:rPr>
        <w:t>　　第二条 本奖学金奖励学生的目的是培养人才和促进学科建设，从而为国家的经济与社会发展服务。</w:t>
      </w:r>
    </w:p>
    <w:p>
      <w:pPr>
        <w:spacing w:before="62" w:beforeLines="20" w:line="340" w:lineRule="exact"/>
        <w:rPr>
          <w:sz w:val="28"/>
          <w:szCs w:val="28"/>
        </w:rPr>
      </w:pPr>
      <w:r>
        <w:rPr>
          <w:rFonts w:hint="eastAsia"/>
          <w:sz w:val="28"/>
          <w:szCs w:val="28"/>
        </w:rPr>
        <w:t>　　第三条 “自强”奖学金的具体评审工作由中南大学</w:t>
      </w:r>
      <w:r>
        <w:rPr>
          <w:sz w:val="28"/>
          <w:szCs w:val="28"/>
        </w:rPr>
        <w:t>机电工程学院学生工作办公室</w:t>
      </w:r>
      <w:r>
        <w:rPr>
          <w:rFonts w:hint="eastAsia"/>
          <w:sz w:val="28"/>
          <w:szCs w:val="28"/>
        </w:rPr>
        <w:t>负责组织实施。</w:t>
      </w:r>
    </w:p>
    <w:p>
      <w:pPr>
        <w:spacing w:before="62" w:beforeLines="20" w:line="340" w:lineRule="exact"/>
        <w:rPr>
          <w:b/>
          <w:sz w:val="28"/>
          <w:szCs w:val="28"/>
        </w:rPr>
      </w:pPr>
      <w:r>
        <w:rPr>
          <w:rFonts w:hint="eastAsia"/>
          <w:b/>
          <w:sz w:val="28"/>
          <w:szCs w:val="28"/>
        </w:rPr>
        <w:t>第二章　奖项、奖励名额和金额</w:t>
      </w:r>
    </w:p>
    <w:p>
      <w:pPr>
        <w:spacing w:before="62" w:beforeLines="20" w:line="340" w:lineRule="exact"/>
        <w:rPr>
          <w:sz w:val="28"/>
          <w:szCs w:val="28"/>
        </w:rPr>
      </w:pPr>
      <w:r>
        <w:rPr>
          <w:rFonts w:hint="eastAsia"/>
          <w:sz w:val="28"/>
          <w:szCs w:val="28"/>
        </w:rPr>
        <w:t>　　第四条 “自强”奖学金设</w:t>
      </w:r>
      <w:r>
        <w:rPr>
          <w:rFonts w:hint="eastAsia"/>
          <w:b/>
          <w:bCs/>
          <w:sz w:val="28"/>
          <w:szCs w:val="28"/>
        </w:rPr>
        <w:t>学业进步奖</w:t>
      </w:r>
      <w:r>
        <w:rPr>
          <w:rFonts w:hint="eastAsia"/>
          <w:sz w:val="28"/>
          <w:szCs w:val="28"/>
        </w:rPr>
        <w:t>和</w:t>
      </w:r>
      <w:r>
        <w:rPr>
          <w:rFonts w:hint="eastAsia"/>
          <w:b/>
          <w:bCs/>
          <w:sz w:val="28"/>
          <w:szCs w:val="28"/>
        </w:rPr>
        <w:t>突出贡献奖</w:t>
      </w:r>
      <w:r>
        <w:rPr>
          <w:rFonts w:hint="eastAsia"/>
          <w:sz w:val="28"/>
          <w:szCs w:val="28"/>
        </w:rPr>
        <w:t>，不分等级。</w:t>
      </w:r>
    </w:p>
    <w:p>
      <w:pPr>
        <w:spacing w:before="62" w:beforeLines="20" w:line="340" w:lineRule="exact"/>
        <w:rPr>
          <w:sz w:val="28"/>
          <w:szCs w:val="28"/>
        </w:rPr>
      </w:pPr>
      <w:r>
        <w:rPr>
          <w:rFonts w:hint="eastAsia"/>
          <w:sz w:val="28"/>
          <w:szCs w:val="28"/>
        </w:rPr>
        <w:t>　　第五条 奖励名额和金额分别为：</w:t>
      </w:r>
    </w:p>
    <w:p>
      <w:pPr>
        <w:spacing w:before="62" w:beforeLines="20" w:line="340" w:lineRule="exact"/>
        <w:rPr>
          <w:sz w:val="28"/>
          <w:szCs w:val="28"/>
        </w:rPr>
      </w:pPr>
      <w:r>
        <w:rPr>
          <w:rFonts w:hint="eastAsia"/>
          <w:sz w:val="28"/>
          <w:szCs w:val="28"/>
        </w:rPr>
        <w:t>　　1、学业进步奖每年</w:t>
      </w:r>
      <w:r>
        <w:rPr>
          <w:sz w:val="28"/>
          <w:szCs w:val="28"/>
        </w:rPr>
        <w:t>15</w:t>
      </w:r>
      <w:r>
        <w:rPr>
          <w:rFonts w:hint="eastAsia"/>
          <w:sz w:val="28"/>
          <w:szCs w:val="28"/>
        </w:rPr>
        <w:t>名</w:t>
      </w:r>
      <w:r>
        <w:rPr>
          <w:rFonts w:hint="eastAsia"/>
          <w:sz w:val="28"/>
          <w:szCs w:val="28"/>
          <w:lang w:eastAsia="zh-CN"/>
        </w:rPr>
        <w:t>左右</w:t>
      </w:r>
      <w:r>
        <w:rPr>
          <w:rFonts w:hint="eastAsia"/>
          <w:sz w:val="28"/>
          <w:szCs w:val="28"/>
        </w:rPr>
        <w:t>，每人奖励人民币</w:t>
      </w:r>
      <w:r>
        <w:rPr>
          <w:sz w:val="28"/>
          <w:szCs w:val="28"/>
        </w:rPr>
        <w:t>1</w:t>
      </w:r>
      <w:r>
        <w:rPr>
          <w:rFonts w:hint="eastAsia"/>
          <w:sz w:val="28"/>
          <w:szCs w:val="28"/>
        </w:rPr>
        <w:t>000元；</w:t>
      </w:r>
    </w:p>
    <w:p>
      <w:pPr>
        <w:spacing w:before="62" w:beforeLines="20" w:line="340" w:lineRule="exact"/>
        <w:rPr>
          <w:sz w:val="28"/>
          <w:szCs w:val="28"/>
        </w:rPr>
      </w:pPr>
      <w:r>
        <w:rPr>
          <w:rFonts w:hint="eastAsia"/>
          <w:sz w:val="28"/>
          <w:szCs w:val="28"/>
        </w:rPr>
        <w:t>　　2、突出贡献奖5名</w:t>
      </w:r>
      <w:r>
        <w:rPr>
          <w:rFonts w:hint="eastAsia"/>
          <w:sz w:val="28"/>
          <w:szCs w:val="28"/>
          <w:lang w:eastAsia="zh-CN"/>
        </w:rPr>
        <w:t>左右</w:t>
      </w:r>
      <w:r>
        <w:rPr>
          <w:rFonts w:hint="eastAsia"/>
          <w:sz w:val="28"/>
          <w:szCs w:val="28"/>
        </w:rPr>
        <w:t>，每人奖励人民币2000元。</w:t>
      </w:r>
    </w:p>
    <w:p>
      <w:pPr>
        <w:spacing w:before="62" w:beforeLines="20" w:line="340" w:lineRule="exact"/>
        <w:rPr>
          <w:b/>
          <w:sz w:val="28"/>
          <w:szCs w:val="28"/>
        </w:rPr>
      </w:pPr>
      <w:r>
        <w:rPr>
          <w:rFonts w:hint="eastAsia"/>
          <w:b/>
          <w:sz w:val="28"/>
          <w:szCs w:val="28"/>
        </w:rPr>
        <w:t>第三章　申报范围和评选条件</w:t>
      </w:r>
    </w:p>
    <w:p>
      <w:pPr>
        <w:spacing w:before="62" w:beforeLines="20" w:line="340" w:lineRule="exact"/>
        <w:rPr>
          <w:sz w:val="28"/>
          <w:szCs w:val="28"/>
        </w:rPr>
      </w:pPr>
      <w:r>
        <w:rPr>
          <w:rFonts w:hint="eastAsia"/>
          <w:sz w:val="28"/>
          <w:szCs w:val="28"/>
        </w:rPr>
        <w:t>　　第六条 学业进步奖评审</w:t>
      </w:r>
      <w:r>
        <w:rPr>
          <w:sz w:val="28"/>
          <w:szCs w:val="28"/>
        </w:rPr>
        <w:t>范围为</w:t>
      </w:r>
      <w:r>
        <w:rPr>
          <w:rFonts w:hint="eastAsia"/>
          <w:sz w:val="28"/>
          <w:szCs w:val="28"/>
        </w:rPr>
        <w:t>中南大学机电工程学院正式注册在读的全日制</w:t>
      </w:r>
      <w:r>
        <w:rPr>
          <w:rFonts w:hint="eastAsia"/>
          <w:b/>
          <w:bCs/>
          <w:sz w:val="28"/>
          <w:szCs w:val="28"/>
        </w:rPr>
        <w:t>本科生</w:t>
      </w:r>
      <w:r>
        <w:rPr>
          <w:rFonts w:hint="eastAsia"/>
          <w:sz w:val="28"/>
          <w:szCs w:val="28"/>
        </w:rPr>
        <w:t>，突出贡献奖评审</w:t>
      </w:r>
      <w:r>
        <w:rPr>
          <w:sz w:val="28"/>
          <w:szCs w:val="28"/>
        </w:rPr>
        <w:t>范围为</w:t>
      </w:r>
      <w:r>
        <w:rPr>
          <w:rFonts w:hint="eastAsia"/>
          <w:sz w:val="28"/>
          <w:szCs w:val="28"/>
        </w:rPr>
        <w:t>中南大学机电工程学院正式注册在读的全日制</w:t>
      </w:r>
      <w:r>
        <w:rPr>
          <w:rFonts w:hint="eastAsia"/>
          <w:b/>
          <w:bCs/>
          <w:sz w:val="28"/>
          <w:szCs w:val="28"/>
        </w:rPr>
        <w:t>本科生、研究生</w:t>
      </w:r>
      <w:r>
        <w:rPr>
          <w:rFonts w:hint="eastAsia"/>
          <w:sz w:val="28"/>
          <w:szCs w:val="28"/>
        </w:rPr>
        <w:t>（硕士生、博士生）。</w:t>
      </w:r>
    </w:p>
    <w:p>
      <w:pPr>
        <w:spacing w:before="62" w:beforeLines="20" w:line="340" w:lineRule="exact"/>
        <w:rPr>
          <w:sz w:val="28"/>
          <w:szCs w:val="28"/>
        </w:rPr>
      </w:pPr>
      <w:r>
        <w:rPr>
          <w:rFonts w:hint="eastAsia"/>
          <w:sz w:val="28"/>
          <w:szCs w:val="28"/>
        </w:rPr>
        <w:t>　　第七条　申请学业进步奖的学生应具备以下条件：</w:t>
      </w:r>
    </w:p>
    <w:p>
      <w:pPr>
        <w:spacing w:before="62" w:beforeLines="20" w:line="340" w:lineRule="exact"/>
        <w:rPr>
          <w:sz w:val="28"/>
          <w:szCs w:val="28"/>
        </w:rPr>
      </w:pPr>
      <w:r>
        <w:rPr>
          <w:rFonts w:hint="eastAsia"/>
          <w:sz w:val="28"/>
          <w:szCs w:val="28"/>
        </w:rPr>
        <w:t>　　1、热爱祖国，拥护中国共产党</w:t>
      </w:r>
      <w:r>
        <w:rPr>
          <w:sz w:val="28"/>
          <w:szCs w:val="28"/>
        </w:rPr>
        <w:t>领导，</w:t>
      </w:r>
      <w:r>
        <w:rPr>
          <w:rFonts w:hint="eastAsia"/>
          <w:sz w:val="28"/>
          <w:szCs w:val="28"/>
        </w:rPr>
        <w:t>诚实守信，遵守社会公德，自觉遵守法律和校纪校规；</w:t>
      </w:r>
    </w:p>
    <w:p>
      <w:pPr>
        <w:spacing w:before="62" w:beforeLines="20" w:line="340" w:lineRule="exact"/>
        <w:rPr>
          <w:sz w:val="28"/>
          <w:szCs w:val="28"/>
        </w:rPr>
      </w:pPr>
      <w:r>
        <w:rPr>
          <w:rFonts w:hint="eastAsia"/>
          <w:sz w:val="28"/>
          <w:szCs w:val="28"/>
        </w:rPr>
        <w:t>　　2、身心健康，具有强烈的事业心和团结协作精神；</w:t>
      </w:r>
    </w:p>
    <w:p>
      <w:pPr>
        <w:spacing w:before="62" w:beforeLines="20" w:line="340" w:lineRule="exact"/>
        <w:ind w:firstLine="555"/>
        <w:rPr>
          <w:sz w:val="28"/>
          <w:szCs w:val="28"/>
        </w:rPr>
      </w:pPr>
      <w:r>
        <w:rPr>
          <w:rFonts w:hint="eastAsia"/>
          <w:sz w:val="28"/>
          <w:szCs w:val="28"/>
        </w:rPr>
        <w:t>3、学业</w:t>
      </w:r>
      <w:r>
        <w:rPr>
          <w:sz w:val="28"/>
          <w:szCs w:val="28"/>
        </w:rPr>
        <w:t>取得</w:t>
      </w:r>
      <w:r>
        <w:rPr>
          <w:rFonts w:hint="eastAsia"/>
          <w:sz w:val="28"/>
          <w:szCs w:val="28"/>
        </w:rPr>
        <w:t>重大</w:t>
      </w:r>
      <w:r>
        <w:rPr>
          <w:sz w:val="28"/>
          <w:szCs w:val="28"/>
        </w:rPr>
        <w:t>进步。</w:t>
      </w:r>
      <w:r>
        <w:rPr>
          <w:rFonts w:hint="eastAsia"/>
          <w:sz w:val="28"/>
          <w:szCs w:val="28"/>
        </w:rPr>
        <w:t>本学年专业</w:t>
      </w:r>
      <w:r>
        <w:rPr>
          <w:sz w:val="28"/>
          <w:szCs w:val="28"/>
        </w:rPr>
        <w:t>排名</w:t>
      </w:r>
      <w:r>
        <w:rPr>
          <w:rFonts w:hint="eastAsia"/>
          <w:sz w:val="28"/>
          <w:szCs w:val="28"/>
        </w:rPr>
        <w:t>进步</w:t>
      </w:r>
      <w:r>
        <w:rPr>
          <w:sz w:val="28"/>
          <w:szCs w:val="28"/>
        </w:rPr>
        <w:t>了</w:t>
      </w:r>
      <w:r>
        <w:rPr>
          <w:rFonts w:hint="eastAsia"/>
          <w:sz w:val="28"/>
          <w:szCs w:val="28"/>
        </w:rPr>
        <w:t>25</w:t>
      </w:r>
      <w:r>
        <w:rPr>
          <w:sz w:val="28"/>
          <w:szCs w:val="28"/>
        </w:rPr>
        <w:t>%及以上</w:t>
      </w:r>
      <w:r>
        <w:rPr>
          <w:rFonts w:hint="eastAsia"/>
          <w:sz w:val="28"/>
          <w:szCs w:val="28"/>
        </w:rPr>
        <w:t>（大二</w:t>
      </w:r>
      <w:r>
        <w:rPr>
          <w:sz w:val="28"/>
          <w:szCs w:val="28"/>
        </w:rPr>
        <w:t>年级学生</w:t>
      </w:r>
      <w:r>
        <w:rPr>
          <w:rFonts w:hint="eastAsia"/>
          <w:sz w:val="28"/>
          <w:szCs w:val="28"/>
        </w:rPr>
        <w:t>申请</w:t>
      </w:r>
      <w:r>
        <w:rPr>
          <w:sz w:val="28"/>
          <w:szCs w:val="28"/>
        </w:rPr>
        <w:t>时，</w:t>
      </w:r>
      <w:r>
        <w:rPr>
          <w:rFonts w:hint="eastAsia"/>
          <w:sz w:val="28"/>
          <w:szCs w:val="28"/>
        </w:rPr>
        <w:t>对比</w:t>
      </w:r>
      <w:r>
        <w:rPr>
          <w:sz w:val="28"/>
          <w:szCs w:val="28"/>
        </w:rPr>
        <w:t>大一下学期和大一上学期的加权平均分和专业排名</w:t>
      </w:r>
      <w:r>
        <w:rPr>
          <w:rFonts w:hint="eastAsia"/>
          <w:sz w:val="28"/>
          <w:szCs w:val="28"/>
        </w:rPr>
        <w:t>）；</w:t>
      </w:r>
    </w:p>
    <w:p>
      <w:pPr>
        <w:spacing w:before="62" w:beforeLines="20" w:line="340" w:lineRule="exact"/>
        <w:ind w:firstLine="555"/>
        <w:rPr>
          <w:sz w:val="28"/>
          <w:szCs w:val="28"/>
        </w:rPr>
      </w:pPr>
      <w:r>
        <w:rPr>
          <w:rFonts w:hint="eastAsia"/>
          <w:sz w:val="28"/>
          <w:szCs w:val="28"/>
        </w:rPr>
        <w:t>4、</w:t>
      </w:r>
      <w:r>
        <w:rPr>
          <w:sz w:val="28"/>
          <w:szCs w:val="28"/>
        </w:rPr>
        <w:t>学习态度端正，刻苦认真</w:t>
      </w:r>
      <w:r>
        <w:rPr>
          <w:rFonts w:hint="eastAsia"/>
          <w:sz w:val="28"/>
          <w:szCs w:val="28"/>
        </w:rPr>
        <w:t>，重修课程数</w:t>
      </w:r>
      <w:r>
        <w:rPr>
          <w:sz w:val="28"/>
          <w:szCs w:val="28"/>
        </w:rPr>
        <w:t>不高于</w:t>
      </w:r>
      <w:r>
        <w:rPr>
          <w:rFonts w:hint="eastAsia"/>
          <w:sz w:val="28"/>
          <w:szCs w:val="28"/>
        </w:rPr>
        <w:t>2门</w:t>
      </w:r>
      <w:r>
        <w:rPr>
          <w:sz w:val="28"/>
          <w:szCs w:val="28"/>
        </w:rPr>
        <w:t>。</w:t>
      </w:r>
    </w:p>
    <w:p>
      <w:pPr>
        <w:spacing w:before="62" w:beforeLines="20" w:line="340" w:lineRule="exact"/>
        <w:rPr>
          <w:sz w:val="28"/>
          <w:szCs w:val="28"/>
        </w:rPr>
      </w:pPr>
      <w:r>
        <w:rPr>
          <w:rFonts w:hint="eastAsia"/>
          <w:sz w:val="28"/>
          <w:szCs w:val="28"/>
        </w:rPr>
        <w:t>　　第八条 申请突出贡献奖的学生应具备以下条件：</w:t>
      </w:r>
    </w:p>
    <w:p>
      <w:pPr>
        <w:spacing w:before="62" w:beforeLines="20" w:line="340" w:lineRule="exact"/>
        <w:rPr>
          <w:sz w:val="28"/>
          <w:szCs w:val="28"/>
        </w:rPr>
      </w:pPr>
      <w:r>
        <w:rPr>
          <w:rFonts w:hint="eastAsia"/>
          <w:sz w:val="28"/>
          <w:szCs w:val="28"/>
        </w:rPr>
        <w:t>　　1、热爱祖国，拥护中国共产党</w:t>
      </w:r>
      <w:r>
        <w:rPr>
          <w:sz w:val="28"/>
          <w:szCs w:val="28"/>
        </w:rPr>
        <w:t>领导，</w:t>
      </w:r>
      <w:r>
        <w:rPr>
          <w:rFonts w:hint="eastAsia"/>
          <w:sz w:val="28"/>
          <w:szCs w:val="28"/>
        </w:rPr>
        <w:t>诚实守信，遵守社会公德，自觉遵守法律和校纪校规；</w:t>
      </w:r>
    </w:p>
    <w:p>
      <w:pPr>
        <w:spacing w:before="62" w:beforeLines="20" w:line="340" w:lineRule="exact"/>
        <w:ind w:firstLine="560" w:firstLineChars="200"/>
        <w:rPr>
          <w:sz w:val="28"/>
          <w:szCs w:val="28"/>
        </w:rPr>
      </w:pPr>
      <w:r>
        <w:rPr>
          <w:sz w:val="28"/>
          <w:szCs w:val="28"/>
        </w:rPr>
        <w:t>2</w:t>
      </w:r>
      <w:r>
        <w:rPr>
          <w:rFonts w:hint="eastAsia"/>
          <w:sz w:val="28"/>
          <w:szCs w:val="28"/>
        </w:rPr>
        <w:t>、勤奋学习，具有较强的学习能力、创新能力和灵活运用知识的能力；</w:t>
      </w:r>
    </w:p>
    <w:p>
      <w:pPr>
        <w:spacing w:before="62" w:beforeLines="20" w:line="340" w:lineRule="exact"/>
        <w:rPr>
          <w:sz w:val="28"/>
          <w:szCs w:val="28"/>
        </w:rPr>
      </w:pPr>
      <w:r>
        <w:rPr>
          <w:rFonts w:hint="eastAsia"/>
          <w:sz w:val="28"/>
          <w:szCs w:val="28"/>
        </w:rPr>
        <w:t>　　</w:t>
      </w:r>
      <w:r>
        <w:rPr>
          <w:sz w:val="28"/>
          <w:szCs w:val="28"/>
        </w:rPr>
        <w:t>3</w:t>
      </w:r>
      <w:r>
        <w:rPr>
          <w:rFonts w:hint="eastAsia"/>
          <w:sz w:val="28"/>
          <w:szCs w:val="28"/>
        </w:rPr>
        <w:t>、尊敬师长，友爱同学，乐于助人，积极参加社会实践和公益活动，勇于承担社会工作；</w:t>
      </w:r>
    </w:p>
    <w:p>
      <w:pPr>
        <w:spacing w:before="62" w:beforeLines="20" w:line="340" w:lineRule="exact"/>
        <w:rPr>
          <w:sz w:val="28"/>
          <w:szCs w:val="28"/>
        </w:rPr>
      </w:pPr>
      <w:r>
        <w:rPr>
          <w:rFonts w:hint="eastAsia"/>
          <w:sz w:val="28"/>
          <w:szCs w:val="28"/>
        </w:rPr>
        <w:t>　　</w:t>
      </w:r>
      <w:r>
        <w:rPr>
          <w:sz w:val="28"/>
          <w:szCs w:val="28"/>
        </w:rPr>
        <w:t>4</w:t>
      </w:r>
      <w:r>
        <w:rPr>
          <w:rFonts w:hint="eastAsia"/>
          <w:sz w:val="28"/>
          <w:szCs w:val="28"/>
        </w:rPr>
        <w:t>、在学生</w:t>
      </w:r>
      <w:r>
        <w:rPr>
          <w:sz w:val="28"/>
          <w:szCs w:val="28"/>
        </w:rPr>
        <w:t>工作方面、</w:t>
      </w:r>
      <w:r>
        <w:rPr>
          <w:rFonts w:hint="eastAsia"/>
          <w:sz w:val="28"/>
          <w:szCs w:val="28"/>
        </w:rPr>
        <w:t>学科竞赛</w:t>
      </w:r>
      <w:r>
        <w:rPr>
          <w:sz w:val="28"/>
          <w:szCs w:val="28"/>
        </w:rPr>
        <w:t>方面、</w:t>
      </w:r>
      <w:r>
        <w:rPr>
          <w:rFonts w:hint="eastAsia"/>
          <w:sz w:val="28"/>
          <w:szCs w:val="28"/>
        </w:rPr>
        <w:t>品行</w:t>
      </w:r>
      <w:r>
        <w:rPr>
          <w:sz w:val="28"/>
          <w:szCs w:val="28"/>
        </w:rPr>
        <w:t>道德</w:t>
      </w:r>
      <w:r>
        <w:rPr>
          <w:rFonts w:hint="eastAsia"/>
          <w:sz w:val="28"/>
          <w:szCs w:val="28"/>
        </w:rPr>
        <w:t>、</w:t>
      </w:r>
      <w:r>
        <w:rPr>
          <w:sz w:val="28"/>
          <w:szCs w:val="28"/>
        </w:rPr>
        <w:t>创新创业</w:t>
      </w:r>
      <w:r>
        <w:rPr>
          <w:rFonts w:hint="eastAsia"/>
          <w:sz w:val="28"/>
          <w:szCs w:val="28"/>
        </w:rPr>
        <w:t>、</w:t>
      </w:r>
      <w:r>
        <w:rPr>
          <w:sz w:val="28"/>
          <w:szCs w:val="28"/>
        </w:rPr>
        <w:t>文艺体育等</w:t>
      </w:r>
      <w:r>
        <w:rPr>
          <w:rFonts w:hint="eastAsia"/>
          <w:sz w:val="28"/>
          <w:szCs w:val="28"/>
        </w:rPr>
        <w:t>方面</w:t>
      </w:r>
      <w:r>
        <w:rPr>
          <w:sz w:val="28"/>
          <w:szCs w:val="28"/>
        </w:rPr>
        <w:t>，做出了重大贡献</w:t>
      </w:r>
      <w:r>
        <w:rPr>
          <w:rFonts w:hint="eastAsia"/>
          <w:sz w:val="28"/>
          <w:szCs w:val="28"/>
        </w:rPr>
        <w:t>，</w:t>
      </w:r>
      <w:r>
        <w:rPr>
          <w:sz w:val="28"/>
          <w:szCs w:val="28"/>
        </w:rPr>
        <w:t>在学生当中</w:t>
      </w:r>
      <w:r>
        <w:rPr>
          <w:rFonts w:hint="eastAsia"/>
          <w:sz w:val="28"/>
          <w:szCs w:val="28"/>
        </w:rPr>
        <w:t>起到</w:t>
      </w:r>
      <w:r>
        <w:rPr>
          <w:sz w:val="28"/>
          <w:szCs w:val="28"/>
        </w:rPr>
        <w:t>了</w:t>
      </w:r>
      <w:r>
        <w:rPr>
          <w:rFonts w:hint="eastAsia"/>
          <w:sz w:val="28"/>
          <w:szCs w:val="28"/>
        </w:rPr>
        <w:t>模范</w:t>
      </w:r>
      <w:r>
        <w:rPr>
          <w:sz w:val="28"/>
          <w:szCs w:val="28"/>
        </w:rPr>
        <w:t>带头作用</w:t>
      </w:r>
      <w:r>
        <w:rPr>
          <w:rFonts w:hint="eastAsia"/>
          <w:sz w:val="28"/>
          <w:szCs w:val="28"/>
        </w:rPr>
        <w:t>。</w:t>
      </w:r>
    </w:p>
    <w:p>
      <w:pPr>
        <w:spacing w:before="62" w:beforeLines="20" w:line="340" w:lineRule="exact"/>
        <w:rPr>
          <w:b/>
          <w:sz w:val="28"/>
          <w:szCs w:val="28"/>
        </w:rPr>
      </w:pPr>
      <w:r>
        <w:rPr>
          <w:rFonts w:hint="eastAsia"/>
          <w:b/>
          <w:sz w:val="28"/>
          <w:szCs w:val="28"/>
        </w:rPr>
        <w:t>第四章　评选原则及评选程序</w:t>
      </w:r>
    </w:p>
    <w:p>
      <w:pPr>
        <w:spacing w:before="62" w:beforeLines="20" w:line="340" w:lineRule="exact"/>
        <w:ind w:firstLine="560" w:firstLineChars="200"/>
        <w:rPr>
          <w:sz w:val="28"/>
          <w:szCs w:val="28"/>
        </w:rPr>
      </w:pPr>
      <w:r>
        <w:rPr>
          <w:rFonts w:hint="eastAsia"/>
          <w:sz w:val="28"/>
          <w:szCs w:val="28"/>
        </w:rPr>
        <w:t>第九条 奖励金评选坚持“上下结合、优中选优、公开公正、宁缺勿滥”的原则。</w:t>
      </w:r>
    </w:p>
    <w:p>
      <w:pPr>
        <w:spacing w:before="62" w:beforeLines="20" w:line="340" w:lineRule="exact"/>
        <w:ind w:firstLine="560" w:firstLineChars="200"/>
        <w:rPr>
          <w:sz w:val="28"/>
          <w:szCs w:val="28"/>
        </w:rPr>
      </w:pPr>
      <w:r>
        <w:rPr>
          <w:rFonts w:hint="eastAsia"/>
          <w:sz w:val="28"/>
          <w:szCs w:val="28"/>
        </w:rPr>
        <w:t>第十条 评选过程中要注重申报人综合素质，全面衡量申报人的各方面表现。</w:t>
      </w:r>
    </w:p>
    <w:p>
      <w:pPr>
        <w:spacing w:before="62" w:beforeLines="20" w:line="340" w:lineRule="exact"/>
        <w:rPr>
          <w:sz w:val="28"/>
          <w:szCs w:val="28"/>
        </w:rPr>
      </w:pPr>
      <w:r>
        <w:rPr>
          <w:rFonts w:hint="eastAsia"/>
          <w:sz w:val="28"/>
          <w:szCs w:val="28"/>
        </w:rPr>
        <w:t>　　第十一条 候选人一旦确定，应在全院范围内公示。获奖者应为绝大多数师生所认同。</w:t>
      </w:r>
    </w:p>
    <w:p>
      <w:pPr>
        <w:spacing w:before="62" w:beforeLines="20" w:line="340" w:lineRule="exact"/>
        <w:rPr>
          <w:sz w:val="28"/>
          <w:szCs w:val="28"/>
        </w:rPr>
      </w:pPr>
      <w:r>
        <w:rPr>
          <w:rFonts w:hint="eastAsia"/>
          <w:sz w:val="28"/>
          <w:szCs w:val="28"/>
        </w:rPr>
        <w:t>　　第十二条 符合奖励金条件的申请者必须按规定如实填写《申请表》。 经年级初审并签署推荐意见后，报中南大学机电工程学院</w:t>
      </w:r>
      <w:r>
        <w:rPr>
          <w:sz w:val="28"/>
          <w:szCs w:val="28"/>
        </w:rPr>
        <w:t>学生工作办公室</w:t>
      </w:r>
      <w:r>
        <w:rPr>
          <w:rFonts w:hint="eastAsia"/>
          <w:sz w:val="28"/>
          <w:szCs w:val="28"/>
        </w:rPr>
        <w:t>。</w:t>
      </w:r>
    </w:p>
    <w:p>
      <w:pPr>
        <w:spacing w:before="62" w:beforeLines="20" w:line="340" w:lineRule="exact"/>
        <w:rPr>
          <w:sz w:val="28"/>
          <w:szCs w:val="28"/>
        </w:rPr>
      </w:pPr>
      <w:r>
        <w:rPr>
          <w:rFonts w:hint="eastAsia"/>
          <w:sz w:val="28"/>
          <w:szCs w:val="28"/>
        </w:rPr>
        <w:t>　　第十三条 机电工程学院</w:t>
      </w:r>
      <w:r>
        <w:rPr>
          <w:sz w:val="28"/>
          <w:szCs w:val="28"/>
        </w:rPr>
        <w:t>学生工作办公室</w:t>
      </w:r>
      <w:r>
        <w:rPr>
          <w:rFonts w:hint="eastAsia"/>
          <w:sz w:val="28"/>
          <w:szCs w:val="28"/>
        </w:rPr>
        <w:t>对评审结果进行审核，并批准获奖名单。</w:t>
      </w:r>
    </w:p>
    <w:p>
      <w:pPr>
        <w:spacing w:before="62" w:beforeLines="20" w:line="340" w:lineRule="exact"/>
        <w:rPr>
          <w:b/>
          <w:sz w:val="28"/>
          <w:szCs w:val="28"/>
        </w:rPr>
      </w:pPr>
      <w:r>
        <w:rPr>
          <w:rFonts w:hint="eastAsia"/>
          <w:b/>
          <w:sz w:val="28"/>
          <w:szCs w:val="28"/>
        </w:rPr>
        <w:t>第五章　申请材料</w:t>
      </w:r>
    </w:p>
    <w:p>
      <w:pPr>
        <w:spacing w:before="62" w:beforeLines="20" w:line="340" w:lineRule="exact"/>
        <w:rPr>
          <w:sz w:val="28"/>
          <w:szCs w:val="28"/>
        </w:rPr>
      </w:pPr>
      <w:r>
        <w:rPr>
          <w:rFonts w:hint="eastAsia"/>
          <w:sz w:val="28"/>
          <w:szCs w:val="28"/>
        </w:rPr>
        <w:t>　　第十四条 申请的学生和相关年级应实事求是的按照要求认真填写《机电工程学院自强奖学金申请表》、</w:t>
      </w:r>
      <w:r>
        <w:rPr>
          <w:sz w:val="28"/>
          <w:szCs w:val="28"/>
        </w:rPr>
        <w:t>《</w:t>
      </w:r>
      <w:r>
        <w:rPr>
          <w:rFonts w:hint="eastAsia"/>
          <w:sz w:val="28"/>
          <w:szCs w:val="28"/>
        </w:rPr>
        <w:t>机电工程学院自强奖学金汇总表</w:t>
      </w:r>
      <w:r>
        <w:rPr>
          <w:sz w:val="28"/>
          <w:szCs w:val="28"/>
        </w:rPr>
        <w:t>》</w:t>
      </w:r>
      <w:r>
        <w:rPr>
          <w:rFonts w:hint="eastAsia"/>
          <w:sz w:val="28"/>
          <w:szCs w:val="28"/>
        </w:rPr>
        <w:t>中各项内容。申请</w:t>
      </w:r>
      <w:r>
        <w:rPr>
          <w:sz w:val="28"/>
          <w:szCs w:val="28"/>
        </w:rPr>
        <w:t>材料</w:t>
      </w:r>
      <w:r>
        <w:rPr>
          <w:rFonts w:hint="eastAsia"/>
          <w:sz w:val="28"/>
          <w:szCs w:val="28"/>
        </w:rPr>
        <w:t>应具体生动、重点突出的介绍本人在校期间所取得的成绩。</w:t>
      </w:r>
    </w:p>
    <w:p>
      <w:pPr>
        <w:spacing w:before="62" w:beforeLines="20" w:line="340" w:lineRule="exact"/>
        <w:rPr>
          <w:sz w:val="28"/>
          <w:szCs w:val="28"/>
        </w:rPr>
      </w:pPr>
      <w:r>
        <w:rPr>
          <w:rFonts w:hint="eastAsia"/>
          <w:sz w:val="28"/>
          <w:szCs w:val="28"/>
        </w:rPr>
        <w:t>　　第十五条 对以弄虚作假等不道德手段获得奖励者，一经查实，将撤销奖励，追回证书和奖金。</w:t>
      </w:r>
    </w:p>
    <w:p>
      <w:pPr>
        <w:spacing w:before="62" w:beforeLines="20" w:line="340" w:lineRule="exact"/>
        <w:rPr>
          <w:sz w:val="28"/>
          <w:szCs w:val="28"/>
        </w:rPr>
      </w:pPr>
      <w:r>
        <w:rPr>
          <w:rFonts w:hint="eastAsia"/>
          <w:sz w:val="28"/>
          <w:szCs w:val="28"/>
        </w:rPr>
        <w:t>第六章　评审与表彰时间</w:t>
      </w:r>
    </w:p>
    <w:p>
      <w:pPr>
        <w:spacing w:before="62" w:beforeLines="20" w:line="340" w:lineRule="exact"/>
        <w:rPr>
          <w:sz w:val="28"/>
          <w:szCs w:val="28"/>
        </w:rPr>
      </w:pPr>
      <w:r>
        <w:rPr>
          <w:rFonts w:hint="eastAsia"/>
          <w:sz w:val="28"/>
          <w:szCs w:val="28"/>
        </w:rPr>
        <w:t>　　第十六条 每年</w:t>
      </w:r>
      <w:r>
        <w:rPr>
          <w:rFonts w:hint="eastAsia"/>
          <w:sz w:val="28"/>
          <w:szCs w:val="28"/>
          <w:lang w:val="en-US" w:eastAsia="zh-CN"/>
        </w:rPr>
        <w:t>11</w:t>
      </w:r>
      <w:r>
        <w:rPr>
          <w:rFonts w:hint="eastAsia"/>
          <w:sz w:val="28"/>
          <w:szCs w:val="28"/>
        </w:rPr>
        <w:t>月</w:t>
      </w:r>
      <w:r>
        <w:rPr>
          <w:rFonts w:hint="eastAsia"/>
          <w:sz w:val="28"/>
          <w:szCs w:val="28"/>
          <w:lang w:eastAsia="zh-CN"/>
        </w:rPr>
        <w:t>上旬</w:t>
      </w:r>
      <w:r>
        <w:rPr>
          <w:rFonts w:hint="eastAsia"/>
          <w:sz w:val="28"/>
          <w:szCs w:val="28"/>
        </w:rPr>
        <w:t>，机电工程学院学生工作办公室将当年的奖励金评审通知从学院网站和以书面文件的形式公布，各年级在</w:t>
      </w:r>
      <w:r>
        <w:rPr>
          <w:rFonts w:hint="eastAsia"/>
          <w:sz w:val="28"/>
          <w:szCs w:val="28"/>
          <w:lang w:val="en-US" w:eastAsia="zh-CN"/>
        </w:rPr>
        <w:t>11</w:t>
      </w:r>
      <w:r>
        <w:rPr>
          <w:rFonts w:hint="eastAsia"/>
          <w:sz w:val="28"/>
          <w:szCs w:val="28"/>
        </w:rPr>
        <w:t>月</w:t>
      </w:r>
      <w:r>
        <w:rPr>
          <w:rFonts w:hint="eastAsia"/>
          <w:sz w:val="28"/>
          <w:szCs w:val="28"/>
          <w:lang w:eastAsia="zh-CN"/>
        </w:rPr>
        <w:t>中旬</w:t>
      </w:r>
      <w:r>
        <w:rPr>
          <w:rFonts w:hint="eastAsia"/>
          <w:sz w:val="28"/>
          <w:szCs w:val="28"/>
        </w:rPr>
        <w:t>完成评议推荐，并报机电工程学院学生工作办公室。</w:t>
      </w:r>
    </w:p>
    <w:p>
      <w:pPr>
        <w:spacing w:before="62" w:beforeLines="20" w:line="340" w:lineRule="exact"/>
        <w:rPr>
          <w:sz w:val="28"/>
          <w:szCs w:val="28"/>
        </w:rPr>
      </w:pPr>
      <w:r>
        <w:rPr>
          <w:rFonts w:hint="eastAsia"/>
          <w:sz w:val="28"/>
          <w:szCs w:val="28"/>
        </w:rPr>
        <w:t>　　第十七条 机电工程学院学生工作办公室于</w:t>
      </w:r>
      <w:r>
        <w:rPr>
          <w:rFonts w:hint="eastAsia"/>
          <w:sz w:val="28"/>
          <w:szCs w:val="28"/>
          <w:lang w:val="en-US" w:eastAsia="zh-CN"/>
        </w:rPr>
        <w:t>11</w:t>
      </w:r>
      <w:r>
        <w:rPr>
          <w:rFonts w:hint="eastAsia"/>
          <w:sz w:val="28"/>
          <w:szCs w:val="28"/>
        </w:rPr>
        <w:t>月下旬完成审查评议，以无记名投票方式确定获奖候选人，并于</w:t>
      </w:r>
      <w:r>
        <w:rPr>
          <w:rFonts w:hint="eastAsia"/>
          <w:sz w:val="28"/>
          <w:szCs w:val="28"/>
          <w:lang w:val="en-US" w:eastAsia="zh-CN"/>
        </w:rPr>
        <w:t>11</w:t>
      </w:r>
      <w:bookmarkStart w:id="0" w:name="_GoBack"/>
      <w:bookmarkEnd w:id="0"/>
      <w:r>
        <w:rPr>
          <w:rFonts w:hint="eastAsia"/>
          <w:sz w:val="28"/>
          <w:szCs w:val="28"/>
        </w:rPr>
        <w:t>月下旬在全院范围内公示，听取意见。</w:t>
      </w:r>
    </w:p>
    <w:p>
      <w:pPr>
        <w:spacing w:before="62" w:beforeLines="20" w:line="340" w:lineRule="exact"/>
        <w:rPr>
          <w:sz w:val="28"/>
          <w:szCs w:val="28"/>
        </w:rPr>
      </w:pPr>
      <w:r>
        <w:rPr>
          <w:rFonts w:hint="eastAsia"/>
          <w:sz w:val="28"/>
          <w:szCs w:val="28"/>
        </w:rPr>
        <w:t>　　第十八条机电工程学院机电工程学院学生工作办公室宣布当年获奖名单，并向获奖者颁发荣誉证书和奖金。</w:t>
      </w:r>
    </w:p>
    <w:p>
      <w:pPr>
        <w:spacing w:before="62" w:beforeLines="20" w:line="340" w:lineRule="exact"/>
        <w:rPr>
          <w:b/>
          <w:sz w:val="28"/>
          <w:szCs w:val="28"/>
        </w:rPr>
      </w:pPr>
      <w:r>
        <w:rPr>
          <w:rFonts w:hint="eastAsia"/>
          <w:b/>
          <w:sz w:val="28"/>
          <w:szCs w:val="28"/>
        </w:rPr>
        <w:t>第六章　附则</w:t>
      </w:r>
    </w:p>
    <w:p>
      <w:pPr>
        <w:spacing w:before="62" w:beforeLines="20" w:line="340" w:lineRule="exact"/>
        <w:rPr>
          <w:sz w:val="28"/>
          <w:szCs w:val="28"/>
        </w:rPr>
      </w:pPr>
      <w:r>
        <w:rPr>
          <w:rFonts w:hint="eastAsia"/>
          <w:sz w:val="28"/>
          <w:szCs w:val="28"/>
        </w:rPr>
        <w:t>　　第十九条 本办法自发布之日起实施。</w:t>
      </w:r>
    </w:p>
    <w:p>
      <w:pPr>
        <w:spacing w:before="62" w:beforeLines="20" w:line="340" w:lineRule="exact"/>
        <w:rPr>
          <w:sz w:val="28"/>
          <w:szCs w:val="28"/>
        </w:rPr>
      </w:pPr>
      <w:r>
        <w:rPr>
          <w:rFonts w:hint="eastAsia"/>
          <w:sz w:val="28"/>
          <w:szCs w:val="28"/>
        </w:rPr>
        <w:t>　　第二十条 本办法由机电工程学院学生工作办公室负责解释。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27D"/>
    <w:rsid w:val="000078FD"/>
    <w:rsid w:val="00050F4A"/>
    <w:rsid w:val="00060A2A"/>
    <w:rsid w:val="00064CB4"/>
    <w:rsid w:val="00140F77"/>
    <w:rsid w:val="00143E86"/>
    <w:rsid w:val="002B775A"/>
    <w:rsid w:val="005471B8"/>
    <w:rsid w:val="00651199"/>
    <w:rsid w:val="00692945"/>
    <w:rsid w:val="006B54E8"/>
    <w:rsid w:val="006D131D"/>
    <w:rsid w:val="0074327D"/>
    <w:rsid w:val="00760C86"/>
    <w:rsid w:val="009403AA"/>
    <w:rsid w:val="009842C0"/>
    <w:rsid w:val="009A3BAA"/>
    <w:rsid w:val="00AC2F28"/>
    <w:rsid w:val="00B21BC0"/>
    <w:rsid w:val="00BF1A7D"/>
    <w:rsid w:val="00C77194"/>
    <w:rsid w:val="00DB7474"/>
    <w:rsid w:val="00DE2EF0"/>
    <w:rsid w:val="00E0250C"/>
    <w:rsid w:val="00F134FE"/>
    <w:rsid w:val="00FF683A"/>
    <w:rsid w:val="1A3F6298"/>
    <w:rsid w:val="322A7715"/>
    <w:rsid w:val="4CFB0CA5"/>
    <w:rsid w:val="672C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225</Words>
  <Characters>1284</Characters>
  <Lines>10</Lines>
  <Paragraphs>3</Paragraphs>
  <TotalTime>100</TotalTime>
  <ScaleCrop>false</ScaleCrop>
  <LinksUpToDate>false</LinksUpToDate>
  <CharactersWithSpaces>1506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2018-09-18T04:31:00Z</dcterms:created>
  <dc:creator>周芳</dc:creator>
  <cp:lastModifiedBy>blue</cp:lastModifiedBy>
  <cp:lastPrinted>2018-09-26T01:17:00Z</cp:lastPrinted>
  <dcterms:modified xsi:type="dcterms:W3CDTF">2020-11-19T08:28:43Z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